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F0" w:rsidRDefault="00275424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关于拟将</w:t>
      </w:r>
      <w:r w:rsidR="00994B00" w:rsidRPr="00BC4716">
        <w:rPr>
          <w:rFonts w:ascii="黑体" w:eastAsia="黑体" w:hAnsi="黑体" w:hint="eastAsia"/>
          <w:color w:val="000000" w:themeColor="text1"/>
          <w:sz w:val="30"/>
          <w:szCs w:val="30"/>
        </w:rPr>
        <w:t>潘佳杰</w:t>
      </w:r>
      <w:r>
        <w:rPr>
          <w:rFonts w:ascii="黑体" w:eastAsia="黑体" w:hAnsi="黑体"/>
          <w:sz w:val="30"/>
          <w:szCs w:val="30"/>
        </w:rPr>
        <w:t>同志转为中共正式党员的公示</w:t>
      </w:r>
    </w:p>
    <w:p w:rsidR="008F68F0" w:rsidRDefault="008F68F0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</w:p>
    <w:p w:rsidR="008F68F0" w:rsidRDefault="00275424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根据本人申请、组织审查，经</w:t>
      </w:r>
      <w:r w:rsidR="00994B00" w:rsidRPr="00BC4716">
        <w:rPr>
          <w:rFonts w:ascii="仿宋" w:eastAsia="仿宋" w:hAnsi="仿宋"/>
          <w:color w:val="000000" w:themeColor="text1"/>
          <w:sz w:val="28"/>
          <w:szCs w:val="28"/>
        </w:rPr>
        <w:t>2019</w:t>
      </w:r>
      <w:r>
        <w:rPr>
          <w:rFonts w:ascii="仿宋" w:eastAsia="仿宋" w:hAnsi="仿宋"/>
          <w:sz w:val="28"/>
          <w:szCs w:val="28"/>
        </w:rPr>
        <w:t>年</w:t>
      </w:r>
      <w:r w:rsidR="00994B00" w:rsidRPr="00BC4716">
        <w:rPr>
          <w:rFonts w:ascii="仿宋" w:eastAsia="仿宋" w:hAnsi="仿宋"/>
          <w:color w:val="000000" w:themeColor="text1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月</w:t>
      </w:r>
      <w:r w:rsidR="00994B00" w:rsidRPr="00BC4716">
        <w:rPr>
          <w:rFonts w:ascii="仿宋" w:eastAsia="仿宋" w:hAnsi="仿宋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日财务与会计学院学生</w:t>
      </w:r>
      <w:r w:rsidR="00612A7D">
        <w:rPr>
          <w:rFonts w:ascii="仿宋" w:eastAsia="仿宋" w:hAnsi="仿宋" w:hint="eastAsia"/>
          <w:sz w:val="28"/>
          <w:szCs w:val="28"/>
        </w:rPr>
        <w:t>第</w:t>
      </w:r>
      <w:bookmarkStart w:id="0" w:name="_GoBack"/>
      <w:bookmarkEnd w:id="0"/>
      <w:r w:rsidR="00994B00" w:rsidRPr="00681E2A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>
        <w:rPr>
          <w:rFonts w:ascii="仿宋" w:eastAsia="仿宋" w:hAnsi="仿宋"/>
          <w:sz w:val="28"/>
          <w:szCs w:val="28"/>
        </w:rPr>
        <w:t>党支部委员会研究，拟将</w:t>
      </w:r>
      <w:r w:rsidR="00994B00" w:rsidRPr="00BC4716">
        <w:rPr>
          <w:rFonts w:ascii="仿宋" w:eastAsia="仿宋" w:hAnsi="仿宋" w:hint="eastAsia"/>
          <w:color w:val="000000" w:themeColor="text1"/>
          <w:sz w:val="28"/>
          <w:szCs w:val="28"/>
        </w:rPr>
        <w:t>潘佳杰</w:t>
      </w:r>
      <w:r>
        <w:rPr>
          <w:rFonts w:ascii="仿宋" w:eastAsia="仿宋" w:hAnsi="仿宋"/>
          <w:sz w:val="28"/>
          <w:szCs w:val="28"/>
        </w:rPr>
        <w:t>同志转为中共正式党员，现将有关情况予以公示。</w:t>
      </w:r>
    </w:p>
    <w:p w:rsidR="008F68F0" w:rsidRDefault="00275424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8F68F0" w:rsidRDefault="00275424">
      <w:pPr>
        <w:snapToGrid w:val="0"/>
        <w:spacing w:line="520" w:lineRule="exact"/>
        <w:ind w:firstLineChars="200" w:firstLine="560"/>
      </w:pPr>
      <w:r>
        <w:rPr>
          <w:rFonts w:ascii="仿宋" w:eastAsia="仿宋" w:hAnsi="仿宋"/>
          <w:sz w:val="28"/>
          <w:szCs w:val="28"/>
        </w:rPr>
        <w:t>公示时间自2019年6月5日至2019年6月12日。</w:t>
      </w:r>
    </w:p>
    <w:p w:rsidR="008F68F0" w:rsidRDefault="00275424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公示联系人：刘望秀、吴少波，联系方式：657625、611673，邮箱：</w:t>
      </w:r>
      <w:r w:rsidR="00274788">
        <w:rPr>
          <w:rFonts w:ascii="仿宋" w:eastAsia="仿宋" w:hAnsi="仿宋"/>
          <w:sz w:val="28"/>
          <w:szCs w:val="28"/>
        </w:rPr>
        <w:t>liuwangxiu@126.com</w:t>
      </w:r>
      <w:r>
        <w:rPr>
          <w:rFonts w:ascii="仿宋" w:eastAsia="仿宋" w:hAnsi="仿宋"/>
          <w:sz w:val="28"/>
          <w:szCs w:val="28"/>
        </w:rPr>
        <w:t>、wsblaw@163.com</w:t>
      </w:r>
    </w:p>
    <w:tbl>
      <w:tblPr>
        <w:tblStyle w:val="a7"/>
        <w:tblW w:w="0" w:type="auto"/>
        <w:tblInd w:w="-73" w:type="dxa"/>
        <w:tblLook w:val="04A0" w:firstRow="1" w:lastRow="0" w:firstColumn="1" w:lastColumn="0" w:noHBand="0" w:noVBand="1"/>
      </w:tblPr>
      <w:tblGrid>
        <w:gridCol w:w="1490"/>
        <w:gridCol w:w="1015"/>
        <w:gridCol w:w="2635"/>
        <w:gridCol w:w="1516"/>
        <w:gridCol w:w="1170"/>
        <w:gridCol w:w="957"/>
      </w:tblGrid>
      <w:tr w:rsidR="008F68F0">
        <w:trPr>
          <w:trHeight w:val="63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27542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姓  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994B00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潘佳杰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27542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275424">
            <w:pPr>
              <w:snapToGrid w:val="0"/>
              <w:spacing w:line="5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财务与会计学院</w:t>
            </w:r>
            <w:r w:rsidR="00994B00" w:rsidRPr="00BC471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国会1</w:t>
            </w:r>
            <w:r w:rsidR="00994B00" w:rsidRPr="00BC471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601</w:t>
            </w:r>
            <w:r>
              <w:rPr>
                <w:rFonts w:ascii="仿宋" w:eastAsia="仿宋" w:hAnsi="仿宋"/>
                <w:sz w:val="24"/>
                <w:szCs w:val="24"/>
              </w:rPr>
              <w:t>班</w:t>
            </w:r>
          </w:p>
        </w:tc>
      </w:tr>
      <w:tr w:rsidR="008F68F0">
        <w:trPr>
          <w:trHeight w:val="45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27542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994B0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27542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民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994B00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汉</w:t>
            </w:r>
          </w:p>
        </w:tc>
      </w:tr>
      <w:tr w:rsidR="008F68F0">
        <w:trPr>
          <w:trHeight w:val="61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27542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994B00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高中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27542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职务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994B0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国会1</w:t>
            </w:r>
            <w:r>
              <w:rPr>
                <w:rFonts w:ascii="宋体" w:eastAsia="宋体" w:hAnsi="宋体"/>
                <w:sz w:val="24"/>
                <w:szCs w:val="24"/>
              </w:rPr>
              <w:t>601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团支书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27542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政治</w:t>
            </w:r>
          </w:p>
          <w:p w:rsidR="008F68F0" w:rsidRDefault="0027542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275424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预备</w:t>
            </w:r>
          </w:p>
          <w:p w:rsidR="008F68F0" w:rsidRDefault="00275424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党员</w:t>
            </w:r>
          </w:p>
        </w:tc>
      </w:tr>
      <w:tr w:rsidR="008F68F0">
        <w:trPr>
          <w:trHeight w:val="570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27542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994B00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018</w:t>
            </w:r>
            <w:r w:rsidR="00275424"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275424"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275424">
              <w:rPr>
                <w:rFonts w:ascii="仿宋" w:eastAsia="仿宋" w:hAnsi="仿宋"/>
                <w:sz w:val="24"/>
                <w:szCs w:val="24"/>
              </w:rPr>
              <w:t>日，经财务与会计学院XX支部会议确定。</w:t>
            </w:r>
          </w:p>
        </w:tc>
      </w:tr>
      <w:tr w:rsidR="008F68F0">
        <w:trPr>
          <w:trHeight w:val="750"/>
        </w:trPr>
        <w:tc>
          <w:tcPr>
            <w:tcW w:w="2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27542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275424">
            <w:pPr>
              <w:snapToGrid w:val="0"/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姓名：刘望秀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部门/班级：浙江工商大学财会学院 党龄：14年。</w:t>
            </w:r>
          </w:p>
        </w:tc>
      </w:tr>
      <w:tr w:rsidR="008F68F0">
        <w:trPr>
          <w:trHeight w:val="750"/>
        </w:trPr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8F68F0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8F0" w:rsidRDefault="00275424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8F68F0" w:rsidRDefault="00275424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</w:t>
      </w:r>
    </w:p>
    <w:p w:rsidR="008F68F0" w:rsidRDefault="00275424">
      <w:pPr>
        <w:snapToGrid w:val="0"/>
        <w:spacing w:line="520" w:lineRule="exact"/>
        <w:ind w:firstLineChars="2150" w:firstLine="6044"/>
        <w:rPr>
          <w:rFonts w:ascii="宋体" w:eastAsia="宋体" w:hAnsi="宋体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财务与会计学院党委</w:t>
      </w:r>
      <w:r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8F68F0" w:rsidRDefault="00275424">
      <w:pPr>
        <w:snapToGrid w:val="0"/>
        <w:spacing w:line="520" w:lineRule="exact"/>
        <w:ind w:firstLineChars="2250" w:firstLine="6300"/>
      </w:pPr>
      <w:r>
        <w:rPr>
          <w:rFonts w:ascii="宋体" w:eastAsia="宋体" w:hAnsi="宋体"/>
          <w:sz w:val="28"/>
          <w:szCs w:val="28"/>
        </w:rPr>
        <w:t>2019年6月5日</w:t>
      </w:r>
    </w:p>
    <w:p w:rsidR="008F68F0" w:rsidRDefault="008F68F0">
      <w:pPr>
        <w:snapToGrid w:val="0"/>
        <w:jc w:val="left"/>
      </w:pPr>
    </w:p>
    <w:sectPr w:rsidR="008F68F0">
      <w:headerReference w:type="default" r:id="rId9"/>
      <w:footerReference w:type="default" r:id="rId10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052" w:rsidRDefault="001B3052">
      <w:r>
        <w:separator/>
      </w:r>
    </w:p>
  </w:endnote>
  <w:endnote w:type="continuationSeparator" w:id="0">
    <w:p w:rsidR="001B3052" w:rsidRDefault="001B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8F0" w:rsidRDefault="008F68F0"/>
  <w:p w:rsidR="008F68F0" w:rsidRDefault="00275424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994B00"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</w:p>
  <w:p w:rsidR="008F68F0" w:rsidRDefault="008F68F0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052" w:rsidRDefault="001B3052">
      <w:r>
        <w:separator/>
      </w:r>
    </w:p>
  </w:footnote>
  <w:footnote w:type="continuationSeparator" w:id="0">
    <w:p w:rsidR="001B3052" w:rsidRDefault="001B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8F0" w:rsidRDefault="008F68F0"/>
  <w:p w:rsidR="008F68F0" w:rsidRDefault="008F68F0">
    <w:pPr>
      <w:jc w:val="center"/>
      <w:rPr>
        <w:rFonts w:ascii="宋体" w:eastAsia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1B3052"/>
    <w:rsid w:val="00216EB9"/>
    <w:rsid w:val="00274788"/>
    <w:rsid w:val="00275424"/>
    <w:rsid w:val="0059531B"/>
    <w:rsid w:val="00612A7D"/>
    <w:rsid w:val="00616505"/>
    <w:rsid w:val="0062213C"/>
    <w:rsid w:val="00633F40"/>
    <w:rsid w:val="006549AD"/>
    <w:rsid w:val="00681E2A"/>
    <w:rsid w:val="00684D9C"/>
    <w:rsid w:val="008F68F0"/>
    <w:rsid w:val="00994B00"/>
    <w:rsid w:val="00A60633"/>
    <w:rsid w:val="00BA0C1A"/>
    <w:rsid w:val="00BC4716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644C3E97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8DF17D-9670-4257-A1D2-C74570BA4A6D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6</cp:revision>
  <dcterms:created xsi:type="dcterms:W3CDTF">2019-06-06T14:56:00Z</dcterms:created>
  <dcterms:modified xsi:type="dcterms:W3CDTF">2019-06-07T07:05:00Z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