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50" w:rsidRDefault="00EA0AD9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关于拟将</w:t>
      </w:r>
      <w:r w:rsidR="00AE6B79" w:rsidRPr="000B63F8">
        <w:rPr>
          <w:rFonts w:ascii="黑体" w:eastAsia="黑体" w:hAnsi="黑体"/>
          <w:color w:val="000000" w:themeColor="text1"/>
          <w:sz w:val="30"/>
          <w:szCs w:val="30"/>
        </w:rPr>
        <w:t>刘蔚蕾</w:t>
      </w:r>
      <w:r>
        <w:rPr>
          <w:rFonts w:ascii="黑体" w:eastAsia="黑体" w:hAnsi="黑体"/>
          <w:sz w:val="30"/>
          <w:szCs w:val="30"/>
        </w:rPr>
        <w:t>同志转为中共正式党员的公示</w:t>
      </w:r>
    </w:p>
    <w:p w:rsidR="00261350" w:rsidRDefault="00261350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261350" w:rsidRDefault="00EA0AD9" w:rsidP="00AE6B79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根据本人申请、组织审查，经</w:t>
      </w:r>
      <w:r w:rsidR="00AE6B79" w:rsidRPr="000B63F8"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/>
          <w:sz w:val="28"/>
          <w:szCs w:val="28"/>
        </w:rPr>
        <w:t>年</w:t>
      </w:r>
      <w:r w:rsidR="00AE6B79" w:rsidRPr="000B63F8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月</w:t>
      </w:r>
      <w:r w:rsidR="000B63F8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日财务与会计学院学生</w:t>
      </w:r>
      <w:r w:rsidR="00AE6B79" w:rsidRPr="000B63F8">
        <w:rPr>
          <w:rFonts w:ascii="仿宋" w:eastAsia="仿宋" w:hAnsi="仿宋"/>
          <w:sz w:val="28"/>
          <w:szCs w:val="28"/>
        </w:rPr>
        <w:t>第一</w:t>
      </w:r>
      <w:r>
        <w:rPr>
          <w:rFonts w:ascii="仿宋" w:eastAsia="仿宋" w:hAnsi="仿宋"/>
          <w:sz w:val="28"/>
          <w:szCs w:val="28"/>
        </w:rPr>
        <w:t>党支部委员会研究，拟将</w:t>
      </w:r>
      <w:r w:rsidR="00AE6B79" w:rsidRPr="000B63F8">
        <w:rPr>
          <w:rFonts w:ascii="仿宋" w:eastAsia="仿宋" w:hAnsi="仿宋"/>
          <w:sz w:val="28"/>
          <w:szCs w:val="28"/>
        </w:rPr>
        <w:t>刘蔚蕾</w:t>
      </w:r>
      <w:r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261350" w:rsidRDefault="00EA0AD9" w:rsidP="00AE6B79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261350" w:rsidRDefault="00EA0AD9" w:rsidP="00AE6B79">
      <w:pPr>
        <w:snapToGrid w:val="0"/>
        <w:spacing w:line="520" w:lineRule="exact"/>
        <w:ind w:firstLineChars="200" w:firstLine="560"/>
      </w:pPr>
      <w:r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261350" w:rsidRDefault="00EA0AD9" w:rsidP="00AE6B79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4E513E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537"/>
        <w:gridCol w:w="1038"/>
        <w:gridCol w:w="2724"/>
        <w:gridCol w:w="1537"/>
        <w:gridCol w:w="1203"/>
        <w:gridCol w:w="980"/>
      </w:tblGrid>
      <w:tr w:rsidR="00261350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AE6B7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刘蔚蕾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 w:rsidP="00AE6B79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 w:rsidR="00AE6B79" w:rsidRPr="000B63F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国会</w:t>
            </w:r>
            <w:r w:rsidR="00AE6B79" w:rsidRPr="000B63F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1501</w:t>
            </w:r>
            <w:r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261350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AE6B7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女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AE6B7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汉族</w:t>
            </w:r>
          </w:p>
        </w:tc>
      </w:tr>
      <w:tr w:rsidR="00261350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AE6B7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高中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AE6B7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261350" w:rsidRDefault="00EA0A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261350" w:rsidRDefault="00EA0AD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261350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AE6B79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0B63F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2018</w:t>
            </w:r>
            <w:r w:rsidR="00EA0AD9" w:rsidRPr="000B63F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年</w:t>
            </w:r>
            <w:r w:rsidRPr="000B63F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  <w:r w:rsidR="00EA0AD9" w:rsidRPr="000B63F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月</w:t>
            </w:r>
            <w:r w:rsidRPr="000B63F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 w:rsidR="00EA0AD9" w:rsidRPr="000B63F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日</w:t>
            </w:r>
            <w:r w:rsidR="00EA0AD9">
              <w:rPr>
                <w:rFonts w:ascii="仿宋" w:eastAsia="仿宋" w:hAnsi="仿宋"/>
                <w:sz w:val="24"/>
                <w:szCs w:val="24"/>
              </w:rPr>
              <w:t>，经财务与会计学院</w:t>
            </w:r>
            <w:r w:rsidR="005F2F4F">
              <w:rPr>
                <w:rFonts w:ascii="仿宋" w:eastAsia="仿宋" w:hAnsi="仿宋" w:hint="eastAsia"/>
                <w:sz w:val="24"/>
                <w:szCs w:val="24"/>
              </w:rPr>
              <w:t>第一</w:t>
            </w:r>
            <w:r w:rsidR="00EA0AD9"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261350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261350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26135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350" w:rsidRDefault="00EA0AD9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261350" w:rsidRDefault="00EA0AD9" w:rsidP="00AE6B79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261350" w:rsidRDefault="00EA0AD9" w:rsidP="00AE6B79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财务与会计学院党委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261350" w:rsidRDefault="00EA0AD9" w:rsidP="00AE6B79">
      <w:pPr>
        <w:snapToGrid w:val="0"/>
        <w:spacing w:line="520" w:lineRule="exact"/>
        <w:ind w:firstLineChars="2250" w:firstLine="6300"/>
      </w:pPr>
      <w:r>
        <w:rPr>
          <w:rFonts w:ascii="宋体" w:eastAsia="宋体" w:hAnsi="宋体"/>
          <w:sz w:val="28"/>
          <w:szCs w:val="28"/>
        </w:rPr>
        <w:t>2019年6月5日</w:t>
      </w:r>
    </w:p>
    <w:sectPr w:rsidR="00261350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5FF" w:rsidRDefault="001715FF">
      <w:r>
        <w:separator/>
      </w:r>
    </w:p>
  </w:endnote>
  <w:endnote w:type="continuationSeparator" w:id="0">
    <w:p w:rsidR="001715FF" w:rsidRDefault="0017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50" w:rsidRDefault="00261350"/>
  <w:p w:rsidR="00261350" w:rsidRDefault="00EA0AD9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5F2F4F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261350" w:rsidRDefault="00261350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5FF" w:rsidRDefault="001715FF">
      <w:r>
        <w:separator/>
      </w:r>
    </w:p>
  </w:footnote>
  <w:footnote w:type="continuationSeparator" w:id="0">
    <w:p w:rsidR="001715FF" w:rsidRDefault="0017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50" w:rsidRDefault="00261350"/>
  <w:p w:rsidR="00261350" w:rsidRDefault="00261350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000B63F8"/>
    <w:rsid w:val="000C51B7"/>
    <w:rsid w:val="001715FF"/>
    <w:rsid w:val="00216EB9"/>
    <w:rsid w:val="00261350"/>
    <w:rsid w:val="004E513E"/>
    <w:rsid w:val="0059531B"/>
    <w:rsid w:val="005F2F4F"/>
    <w:rsid w:val="00616505"/>
    <w:rsid w:val="0062213C"/>
    <w:rsid w:val="00633F40"/>
    <w:rsid w:val="006549AD"/>
    <w:rsid w:val="00684D9C"/>
    <w:rsid w:val="00A60633"/>
    <w:rsid w:val="00AE6B79"/>
    <w:rsid w:val="00B7211F"/>
    <w:rsid w:val="00BA0C1A"/>
    <w:rsid w:val="00C061CB"/>
    <w:rsid w:val="00C604EC"/>
    <w:rsid w:val="00E26251"/>
    <w:rsid w:val="00EA0AD9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7DCD3FDB"/>
  <w15:docId w15:val="{51FE959B-0369-4AE1-B2C2-6DE7A23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61887-4EA4-4421-875F-16C731E04DDD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4</cp:revision>
  <dcterms:created xsi:type="dcterms:W3CDTF">2019-06-05T10:14:00Z</dcterms:created>
  <dcterms:modified xsi:type="dcterms:W3CDTF">2019-06-07T07:09:00Z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