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sz w:val="30"/>
          <w:szCs w:val="30"/>
        </w:rPr>
        <w:t>关于拟将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沈艺斓</w:t>
      </w:r>
      <w:r>
        <w:rPr>
          <w:rFonts w:hint="eastAsia" w:ascii="黑体" w:hAnsi="黑体" w:eastAsia="黑体"/>
          <w:bCs/>
          <w:sz w:val="30"/>
          <w:szCs w:val="30"/>
        </w:rPr>
        <w:t>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2018年12月16日财务</w:t>
      </w:r>
      <w:r>
        <w:rPr>
          <w:rFonts w:hint="eastAsia" w:ascii="仿宋" w:hAnsi="仿宋" w:eastAsia="仿宋"/>
          <w:bCs/>
          <w:sz w:val="28"/>
          <w:szCs w:val="28"/>
        </w:rPr>
        <w:t>与会计学院学生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沈艺斓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公示联系人：陆栋健</w:t>
      </w:r>
      <w:r>
        <w:rPr>
          <w:rFonts w:hint="eastAsia" w:ascii="仿宋" w:hAnsi="仿宋" w:eastAsia="仿宋"/>
          <w:bCs/>
          <w:sz w:val="28"/>
          <w:szCs w:val="28"/>
        </w:rPr>
        <w:t>、吴少波</w:t>
      </w:r>
      <w:r>
        <w:rPr>
          <w:rFonts w:hint="eastAsia" w:ascii="仿宋" w:hAnsi="仿宋" w:eastAsia="仿宋"/>
          <w:sz w:val="28"/>
          <w:szCs w:val="28"/>
        </w:rPr>
        <w:t>，联系方式：</w:t>
      </w:r>
      <w:r>
        <w:rPr>
          <w:rFonts w:hint="eastAsia" w:ascii="仿宋" w:hAnsi="仿宋" w:eastAsia="仿宋"/>
          <w:bCs/>
          <w:sz w:val="28"/>
          <w:szCs w:val="28"/>
        </w:rPr>
        <w:t>668512、611673</w:t>
      </w:r>
      <w:r>
        <w:rPr>
          <w:rFonts w:hint="eastAsia" w:ascii="仿宋" w:hAnsi="仿宋" w:eastAsia="仿宋"/>
          <w:sz w:val="28"/>
          <w:szCs w:val="28"/>
        </w:rPr>
        <w:t>，邮箱：ldjpdp051283</w:t>
      </w:r>
      <w:r>
        <w:rPr>
          <w:rFonts w:hint="eastAsia" w:ascii="仿宋" w:hAnsi="仿宋" w:eastAsia="仿宋"/>
          <w:bCs/>
          <w:sz w:val="28"/>
          <w:szCs w:val="28"/>
        </w:rPr>
        <w:t>@zjgsu.edu.cn、wsblaw@163.com</w:t>
      </w:r>
    </w:p>
    <w:tbl>
      <w:tblPr>
        <w:tblStyle w:val="3"/>
        <w:tblW w:w="94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沈艺斓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财务与会计学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院国会1502班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日，经财务与会计学院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学生第二</w:t>
            </w:r>
            <w:r>
              <w:rPr>
                <w:rFonts w:hint="eastAsia" w:ascii="仿宋" w:hAnsi="仿宋" w:eastAsia="仿宋"/>
                <w:sz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姓名：陆栋健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部门/班级：浙江工商大学财会学院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姓名：吴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少波</w:t>
            </w:r>
            <w:r>
              <w:rPr>
                <w:rFonts w:hint="eastAsia" w:ascii="仿宋" w:hAnsi="仿宋" w:eastAsia="仿宋"/>
                <w:sz w:val="24"/>
              </w:rPr>
              <w:t xml:space="preserve"> 部门/班级：浙江工商大学财会学院 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line="520" w:lineRule="exact"/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财务与会计学院党委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2018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17</w:t>
      </w:r>
      <w:bookmarkStart w:id="1" w:name="_GoBack"/>
      <w:bookmarkEnd w:id="1"/>
      <w:r>
        <w:rPr>
          <w:rFonts w:hint="eastAsia" w:ascii="宋体" w:hAnsi="宋体"/>
          <w:bCs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C05E0"/>
    <w:rsid w:val="1A4F4C4C"/>
    <w:rsid w:val="3DFC05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2018-12-24T15:05:00Z</dcterms:created>
  <dc:creator>这么圆</dc:creator>
  <cp:lastModifiedBy>这么圆</cp:lastModifiedBy>
  <dcterms:modified xsi:type="dcterms:W3CDTF">2018-12-25T09:14:59Z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