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20" w:lineRule="exact"/>
        <w:jc w:val="center"/>
        <w:outlineLvl w:val="1"/>
        <w:rPr>
          <w:rFonts w:hint="eastAsia" w:ascii="黑体" w:hAnsi="黑体" w:eastAsia="黑体"/>
          <w:bCs/>
          <w:sz w:val="30"/>
          <w:szCs w:val="30"/>
        </w:rPr>
      </w:pPr>
      <w:bookmarkStart w:id="0" w:name="_Toc290042463"/>
      <w:r>
        <w:rPr>
          <w:rFonts w:hint="eastAsia" w:ascii="黑体" w:hAnsi="黑体" w:eastAsia="黑体"/>
          <w:bCs/>
          <w:sz w:val="30"/>
          <w:szCs w:val="30"/>
        </w:rPr>
        <w:t>关于拟将</w:t>
      </w:r>
      <w:r>
        <w:rPr>
          <w:rFonts w:hint="eastAsia" w:ascii="黑体" w:hAnsi="黑体" w:eastAsia="黑体"/>
          <w:bCs/>
          <w:color w:val="000000"/>
          <w:sz w:val="30"/>
          <w:szCs w:val="30"/>
          <w:lang w:val="en-US" w:eastAsia="zh-CN"/>
        </w:rPr>
        <w:t>单子昂</w:t>
      </w:r>
      <w:r>
        <w:rPr>
          <w:rFonts w:hint="eastAsia" w:ascii="黑体" w:hAnsi="黑体" w:eastAsia="黑体"/>
          <w:bCs/>
          <w:sz w:val="30"/>
          <w:szCs w:val="30"/>
        </w:rPr>
        <w:t>同志转为中共正式党员的公示</w:t>
      </w:r>
    </w:p>
    <w:bookmarkEnd w:id="0"/>
    <w:p>
      <w:pPr>
        <w:spacing w:beforeAutospacing="0" w:afterAutospacing="0" w:line="520" w:lineRule="exact"/>
        <w:jc w:val="center"/>
        <w:rPr>
          <w:rFonts w:hint="eastAsia" w:ascii="黑体" w:hAnsi="黑体" w:eastAsia="黑体"/>
          <w:bCs/>
          <w:sz w:val="30"/>
          <w:szCs w:val="30"/>
        </w:rPr>
      </w:pPr>
    </w:p>
    <w:p>
      <w:pPr>
        <w:spacing w:beforeAutospacing="0" w:afterAutospacing="0"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bCs/>
          <w:sz w:val="28"/>
          <w:szCs w:val="28"/>
        </w:rPr>
        <w:t>会计学院学生</w:t>
      </w:r>
      <w:r>
        <w:rPr>
          <w:rFonts w:hint="eastAsia" w:ascii="仿宋" w:hAnsi="仿宋" w:eastAsia="仿宋" w:cs="Times New Roman"/>
          <w:sz w:val="28"/>
          <w:szCs w:val="28"/>
        </w:rPr>
        <w:t>国际会计</w:t>
      </w:r>
      <w:bookmarkStart w:id="1" w:name="_GoBack"/>
      <w:bookmarkEnd w:id="1"/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本科第三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单子昂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beforeAutospacing="0" w:afterAutospacing="0"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beforeAutospacing="0" w:afterAutospacing="0"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2022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2022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28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beforeAutospacing="0" w:afterAutospacing="0"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公示联系人：高仓健</w:t>
      </w:r>
      <w:r>
        <w:rPr>
          <w:rFonts w:hint="eastAsia" w:ascii="仿宋" w:hAnsi="仿宋" w:eastAsia="仿宋"/>
          <w:bCs/>
          <w:sz w:val="28"/>
          <w:szCs w:val="28"/>
        </w:rPr>
        <w:t>、吴少波</w:t>
      </w:r>
      <w:r>
        <w:rPr>
          <w:rFonts w:hint="eastAsia" w:ascii="仿宋" w:hAnsi="仿宋" w:eastAsia="仿宋"/>
          <w:sz w:val="28"/>
          <w:szCs w:val="28"/>
        </w:rPr>
        <w:t>，联系方式</w:t>
      </w:r>
      <w:r>
        <w:rPr>
          <w:rFonts w:hint="eastAsia" w:ascii="仿宋" w:hAnsi="仿宋" w:eastAsia="仿宋"/>
          <w:bCs/>
          <w:sz w:val="28"/>
          <w:szCs w:val="28"/>
        </w:rPr>
        <w:t>：653609、611673</w:t>
      </w:r>
      <w:r>
        <w:rPr>
          <w:rFonts w:hint="eastAsia" w:ascii="仿宋" w:hAnsi="仿宋" w:eastAsia="仿宋"/>
          <w:sz w:val="28"/>
          <w:szCs w:val="28"/>
        </w:rPr>
        <w:t>，邮箱：</w:t>
      </w:r>
      <w:r>
        <w:rPr>
          <w:rFonts w:hint="eastAsia" w:ascii="仿宋" w:hAnsi="仿宋" w:eastAsia="仿宋"/>
          <w:bCs/>
          <w:sz w:val="28"/>
          <w:szCs w:val="28"/>
        </w:rPr>
        <w:t>gaocj@zjgsu.edu.cn、wsblaw@163.com</w:t>
      </w:r>
    </w:p>
    <w:tbl>
      <w:tblPr>
        <w:tblStyle w:val="2"/>
        <w:tblW w:w="0" w:type="auto"/>
        <w:tblInd w:w="-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2880"/>
        <w:gridCol w:w="1620"/>
        <w:gridCol w:w="1260"/>
        <w:gridCol w:w="10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姓  名</w:t>
            </w:r>
          </w:p>
        </w:tc>
        <w:tc>
          <w:tcPr>
            <w:tcW w:w="108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单子昂</w:t>
            </w:r>
          </w:p>
        </w:tc>
        <w:tc>
          <w:tcPr>
            <w:tcW w:w="288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所在部门（院系、班级）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spacing w:beforeAutospacing="0" w:afterAutospacing="0" w:line="52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会计学院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1903</w:t>
            </w:r>
            <w:r>
              <w:rPr>
                <w:rFonts w:hint="eastAsia" w:ascii="仿宋" w:hAnsi="仿宋" w:eastAsia="仿宋"/>
                <w:sz w:val="24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 别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 族</w:t>
            </w:r>
          </w:p>
        </w:tc>
        <w:tc>
          <w:tcPr>
            <w:tcW w:w="103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108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高中</w:t>
            </w:r>
          </w:p>
        </w:tc>
        <w:tc>
          <w:tcPr>
            <w:tcW w:w="288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职务/职称</w:t>
            </w:r>
          </w:p>
        </w:tc>
        <w:tc>
          <w:tcPr>
            <w:tcW w:w="162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纪律委员</w:t>
            </w:r>
          </w:p>
        </w:tc>
        <w:tc>
          <w:tcPr>
            <w:tcW w:w="126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</w:t>
            </w:r>
          </w:p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面貌</w:t>
            </w:r>
          </w:p>
        </w:tc>
        <w:tc>
          <w:tcPr>
            <w:tcW w:w="103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预备</w:t>
            </w:r>
          </w:p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2021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sz w:val="24"/>
              </w:rPr>
              <w:t>日，经会计学院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国际会计本科第三党支部</w:t>
            </w:r>
            <w:r>
              <w:rPr>
                <w:rFonts w:hint="eastAsia" w:ascii="仿宋" w:hAnsi="仿宋" w:eastAsia="仿宋"/>
                <w:sz w:val="24"/>
              </w:rPr>
              <w:t>支部会议确定。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姓名：高仓健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部门/班级：浙江工商大学会计学院 党龄：11年。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790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姓名：吴少波 部门/班级：浙江工商大学会计学院  党龄：21年。</w:t>
            </w:r>
          </w:p>
        </w:tc>
      </w:tr>
    </w:tbl>
    <w:p>
      <w:pPr>
        <w:spacing w:beforeAutospacing="0" w:afterAutospacing="0" w:line="520" w:lineRule="exact"/>
        <w:ind w:firstLine="1687" w:firstLineChars="6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</w:t>
      </w:r>
    </w:p>
    <w:p>
      <w:pPr>
        <w:spacing w:beforeAutospacing="0" w:afterAutospacing="0" w:line="520" w:lineRule="exact"/>
        <w:ind w:firstLine="6465" w:firstLineChars="23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会计学院党委</w:t>
      </w:r>
      <w:r>
        <w:rPr>
          <w:rFonts w:hint="eastAsia" w:ascii="宋体" w:hAnsi="宋体"/>
          <w:b/>
          <w:sz w:val="28"/>
          <w:szCs w:val="28"/>
        </w:rPr>
        <w:t xml:space="preserve"> </w:t>
      </w:r>
    </w:p>
    <w:p>
      <w:pPr>
        <w:spacing w:beforeAutospacing="0" w:afterAutospacing="0" w:line="520" w:lineRule="exact"/>
        <w:ind w:firstLine="6360" w:firstLineChars="2650"/>
        <w:rPr>
          <w:rFonts w:hint="eastAsia" w:ascii="仿宋" w:hAnsi="仿宋" w:eastAsia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  <w:lang w:val="en-US" w:eastAsia="zh-CN"/>
        </w:rPr>
        <w:t>2022</w:t>
      </w:r>
      <w:r>
        <w:rPr>
          <w:rFonts w:hint="eastAsia" w:ascii="宋体" w:hAnsi="宋体"/>
          <w:bCs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11</w:t>
      </w:r>
      <w:r>
        <w:rPr>
          <w:rFonts w:hint="eastAsia" w:ascii="宋体" w:hAnsi="宋体"/>
          <w:bCs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22</w:t>
      </w:r>
      <w:r>
        <w:rPr>
          <w:rFonts w:hint="eastAsia" w:ascii="宋体" w:hAnsi="宋体"/>
          <w:bCs/>
          <w:sz w:val="28"/>
          <w:szCs w:val="28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588" w:right="1588" w:bottom="158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004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tabs>
        <w:tab w:val="clear" w:pos="4153"/>
        <w:tab w:val="clear" w:pos="8306"/>
      </w:tabs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1</w:t>
    </w:r>
    <w:r>
      <w:fldChar w:fldCharType="end"/>
    </w:r>
  </w:p>
  <w:p>
    <w:pPr>
      <w:pStyle w:val="10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tabs>
        <w:tab w:val="clear" w:pos="4153"/>
        <w:tab w:val="clear" w:pos="8306"/>
      </w:tabs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fldChar w:fldCharType="end"/>
    </w:r>
  </w:p>
  <w:p>
    <w:pPr>
      <w:pStyle w:val="10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ODgwNzU4ZmQxNWM5MmU3NzVhYWIyZDQ2MzIyZWQifQ=="/>
  </w:docVars>
  <w:rsids>
    <w:rsidRoot w:val="00000000"/>
    <w:rsid w:val="2A934ADB"/>
    <w:rsid w:val="720446C4"/>
    <w:rsid w:val="7E211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accent1" w:t1="dark1" w:bg2="accent1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qFormat/>
    <w:uiPriority w:val="0"/>
  </w:style>
  <w:style w:type="table" w:customStyle="1" w:styleId="5">
    <w:name w:val="普通表格1"/>
    <w:qFormat/>
    <w:uiPriority w:val="0"/>
  </w:style>
  <w:style w:type="paragraph" w:customStyle="1" w:styleId="6">
    <w:name w:val="正文文本 31"/>
    <w:basedOn w:val="1"/>
    <w:qFormat/>
    <w:uiPriority w:val="0"/>
    <w:pPr>
      <w:spacing w:beforeAutospacing="0" w:after="120" w:afterAutospacing="0"/>
    </w:pPr>
    <w:rPr>
      <w:sz w:val="16"/>
      <w:szCs w:val="16"/>
    </w:rPr>
  </w:style>
  <w:style w:type="paragraph" w:customStyle="1" w:styleId="7">
    <w:name w:val="正文文本缩进1"/>
    <w:basedOn w:val="1"/>
    <w:qFormat/>
    <w:uiPriority w:val="0"/>
    <w:pPr>
      <w:ind w:firstLine="560" w:firstLineChars="200"/>
    </w:pPr>
    <w:rPr>
      <w:sz w:val="28"/>
    </w:rPr>
  </w:style>
  <w:style w:type="paragraph" w:customStyle="1" w:styleId="8">
    <w:name w:val="日期1"/>
    <w:basedOn w:val="1"/>
    <w:qFormat/>
    <w:uiPriority w:val="0"/>
    <w:pPr>
      <w:ind w:left="100" w:leftChars="2500"/>
    </w:pPr>
  </w:style>
  <w:style w:type="paragraph" w:customStyle="1" w:styleId="9">
    <w:name w:val="正文文本缩进 21"/>
    <w:basedOn w:val="1"/>
    <w:qFormat/>
    <w:uiPriority w:val="0"/>
    <w:pPr>
      <w:spacing w:beforeAutospacing="0" w:afterAutospacing="0" w:line="580" w:lineRule="atLeast"/>
      <w:ind w:firstLine="570"/>
    </w:pPr>
    <w:rPr>
      <w:rFonts w:eastAsia="仿宋_GB2312"/>
      <w:sz w:val="32"/>
      <w:szCs w:val="28"/>
    </w:rPr>
  </w:style>
  <w:style w:type="paragraph" w:customStyle="1" w:styleId="10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目录 11"/>
    <w:basedOn w:val="1"/>
    <w:qFormat/>
    <w:uiPriority w:val="0"/>
    <w:pPr>
      <w:tabs>
        <w:tab w:val="right" w:leader="dot" w:pos="8720"/>
      </w:tabs>
      <w:jc w:val="center"/>
    </w:pPr>
  </w:style>
  <w:style w:type="paragraph" w:customStyle="1" w:styleId="13">
    <w:name w:val="正文文本缩进 31"/>
    <w:basedOn w:val="1"/>
    <w:qFormat/>
    <w:uiPriority w:val="0"/>
    <w:pPr>
      <w:spacing w:beforeAutospacing="0" w:after="120" w:afterAutospacing="0"/>
      <w:ind w:left="420" w:leftChars="200"/>
    </w:pPr>
    <w:rPr>
      <w:sz w:val="16"/>
      <w:szCs w:val="16"/>
    </w:rPr>
  </w:style>
  <w:style w:type="paragraph" w:customStyle="1" w:styleId="14">
    <w:name w:val="目录 21"/>
    <w:basedOn w:val="1"/>
    <w:qFormat/>
    <w:uiPriority w:val="0"/>
    <w:pPr>
      <w:ind w:left="420" w:leftChars="200"/>
    </w:pPr>
  </w:style>
  <w:style w:type="paragraph" w:customStyle="1" w:styleId="15">
    <w:name w:val="HTML 预设格式1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customStyle="1" w:styleId="16">
    <w:name w:val="普通(网站)1"/>
    <w:basedOn w:val="1"/>
    <w:qFormat/>
    <w:uiPriority w:val="0"/>
    <w:pPr>
      <w:spacing w:before="100" w:beforeAutospacing="1" w:after="100" w:afterAutospacing="1" w:line="312" w:lineRule="auto"/>
      <w:jc w:val="left"/>
    </w:pPr>
    <w:rPr>
      <w:rFonts w:ascii="Arial Unicode MS" w:hAnsi="Arial Unicode MS" w:eastAsia="Arial Unicode MS"/>
      <w:kern w:val="0"/>
      <w:sz w:val="18"/>
      <w:szCs w:val="18"/>
    </w:rPr>
  </w:style>
  <w:style w:type="character" w:customStyle="1" w:styleId="17">
    <w:name w:val="要点1"/>
    <w:qFormat/>
    <w:uiPriority w:val="0"/>
    <w:rPr>
      <w:b/>
      <w:bCs/>
    </w:rPr>
  </w:style>
  <w:style w:type="character" w:customStyle="1" w:styleId="18">
    <w:name w:val="页码1"/>
    <w:basedOn w:val="4"/>
    <w:qFormat/>
    <w:uiPriority w:val="0"/>
  </w:style>
  <w:style w:type="character" w:customStyle="1" w:styleId="19">
    <w:name w:val="超链接1"/>
    <w:qFormat/>
    <w:uiPriority w:val="0"/>
    <w:rPr>
      <w:color w:val="0000FF"/>
      <w:u w:val="single"/>
    </w:rPr>
  </w:style>
  <w:style w:type="paragraph" w:styleId="2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</w:pPr>
    <w:rPr>
      <w:rFonts w:ascii="方正小标宋简体" w:eastAsia="方正小标宋简体" w:hAnsiTheme="minorHAnsi" w:cstheme="minorBidi"/>
      <w:color w:val="000000"/>
      <w:sz w:val="24"/>
      <w:szCs w:val="24"/>
      <w:lang w:val="en-US" w:eastAsia="zh-CN" w:bidi="ar-SA"/>
    </w:rPr>
  </w:style>
  <w:style w:type="paragraph" w:customStyle="1" w:styleId="22">
    <w:name w:val="标题1"/>
    <w:basedOn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beforeAutospacing="0" w:afterAutospacing="0" w:line="760" w:lineRule="atLeast"/>
      <w:jc w:val="center"/>
    </w:pPr>
    <w:rPr>
      <w:rFonts w:ascii="方正小标宋_GBK" w:hAnsi="Times" w:eastAsia="方正小标宋_GBK"/>
      <w:sz w:val="4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395</Words>
  <Characters>465</Characters>
  <Paragraphs>45</Paragraphs>
  <TotalTime>0</TotalTime>
  <ScaleCrop>false</ScaleCrop>
  <LinksUpToDate>false</LinksUpToDate>
  <CharactersWithSpaces>505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2022-11-22T11:35:00Z</dcterms:created>
  <dc:creator>WPS Office</dc:creator>
  <cp:lastModifiedBy>EVERGRANDE957</cp:lastModifiedBy>
  <dcterms:modified xsi:type="dcterms:W3CDTF">2023-03-23T09:55:53Z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3F594A1535424D1E9910207A911A4969</vt:lpwstr>
  </property>
  <property fmtid="{D5CDD505-2E9C-101B-9397-08002B2CF9AE}" pid="3" name="KSOProductBuildVer">
    <vt:lpwstr>2052-11.1.0.13703</vt:lpwstr>
  </property>
</Properties>
</file>