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A45C6" w14:textId="77777777" w:rsidR="00046875" w:rsidRDefault="00046875" w:rsidP="00046875">
      <w:pPr>
        <w:jc w:val="center"/>
        <w:rPr>
          <w:rFonts w:eastAsia="仿宋_GB2312"/>
          <w:b/>
          <w:kern w:val="2"/>
          <w:sz w:val="24"/>
        </w:rPr>
      </w:pPr>
      <w:r>
        <w:rPr>
          <w:rFonts w:ascii="黑体" w:eastAsia="黑体" w:hAnsi="宋体" w:cs="宋体" w:hint="eastAsia"/>
          <w:b/>
          <w:color w:val="FF0000"/>
          <w:sz w:val="44"/>
          <w:szCs w:val="44"/>
        </w:rPr>
        <w:t>共青团浙江工商大学会计学院委员会文件</w:t>
      </w:r>
    </w:p>
    <w:p w14:paraId="3C1C169D" w14:textId="77777777" w:rsidR="001E6F34" w:rsidRPr="00046875" w:rsidRDefault="001E6F34">
      <w:pPr>
        <w:jc w:val="center"/>
        <w:rPr>
          <w:rFonts w:eastAsia="仿宋_GB2312"/>
          <w:b/>
          <w:kern w:val="1"/>
          <w:sz w:val="32"/>
          <w:szCs w:val="32"/>
        </w:rPr>
      </w:pPr>
    </w:p>
    <w:p w14:paraId="1C9C501E" w14:textId="65DD8B04" w:rsidR="008D3D70" w:rsidRDefault="00BD238F" w:rsidP="00BD238F">
      <w:pPr>
        <w:jc w:val="center"/>
        <w:rPr>
          <w:rFonts w:ascii="仿宋_GB2312" w:eastAsia="仿宋_GB2312" w:hAnsi="仿宋_GB2312" w:cs="仿宋_GB2312"/>
          <w:kern w:val="1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1"/>
          <w:sz w:val="32"/>
          <w:szCs w:val="32"/>
        </w:rPr>
        <w:t>浙商大</w:t>
      </w:r>
      <w:r w:rsidR="00A3713F">
        <w:rPr>
          <w:rFonts w:ascii="仿宋_GB2312" w:eastAsia="仿宋_GB2312" w:hAnsi="仿宋_GB2312" w:cs="仿宋_GB2312" w:hint="eastAsia"/>
          <w:kern w:val="1"/>
          <w:sz w:val="32"/>
          <w:szCs w:val="32"/>
        </w:rPr>
        <w:t>会计</w:t>
      </w:r>
      <w:r>
        <w:rPr>
          <w:rFonts w:ascii="仿宋_GB2312" w:eastAsia="仿宋_GB2312" w:hAnsi="仿宋_GB2312" w:cs="仿宋_GB2312" w:hint="eastAsia"/>
          <w:kern w:val="1"/>
          <w:sz w:val="32"/>
          <w:szCs w:val="32"/>
        </w:rPr>
        <w:t>学院〔</w:t>
      </w:r>
      <w:r>
        <w:rPr>
          <w:rFonts w:ascii="仿宋_GB2312" w:eastAsia="仿宋_GB2312" w:hAnsi="仿宋_GB2312" w:cs="仿宋_GB2312"/>
          <w:kern w:val="1"/>
          <w:sz w:val="32"/>
          <w:szCs w:val="32"/>
        </w:rPr>
        <w:t>20</w:t>
      </w:r>
      <w:r w:rsidR="00552394">
        <w:rPr>
          <w:rFonts w:ascii="仿宋_GB2312" w:eastAsia="仿宋_GB2312" w:hAnsi="仿宋_GB2312" w:cs="仿宋_GB2312"/>
          <w:kern w:val="1"/>
          <w:sz w:val="32"/>
          <w:szCs w:val="32"/>
        </w:rPr>
        <w:t>2</w:t>
      </w:r>
      <w:r w:rsidR="00523826">
        <w:rPr>
          <w:rFonts w:ascii="仿宋_GB2312" w:eastAsia="仿宋_GB2312" w:hAnsi="仿宋_GB2312" w:cs="仿宋_GB2312"/>
          <w:kern w:val="1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kern w:val="1"/>
          <w:sz w:val="32"/>
          <w:szCs w:val="32"/>
        </w:rPr>
        <w:t>〕</w:t>
      </w:r>
    </w:p>
    <w:p w14:paraId="33BA4286" w14:textId="77777777" w:rsidR="001E6F34" w:rsidRDefault="00C808F3">
      <w:pPr>
        <w:rPr>
          <w:b/>
          <w:kern w:val="1"/>
          <w:sz w:val="30"/>
          <w:szCs w:val="30"/>
        </w:rPr>
      </w:pPr>
      <w:r>
        <w:rPr>
          <w:b/>
          <w:noProof/>
          <w:kern w:val="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5451254" wp14:editId="65DCDB8F">
                <wp:simplePos x="0" y="0"/>
                <wp:positionH relativeFrom="column">
                  <wp:posOffset>-46355</wp:posOffset>
                </wp:positionH>
                <wp:positionV relativeFrom="paragraph">
                  <wp:posOffset>99060</wp:posOffset>
                </wp:positionV>
                <wp:extent cx="5648325" cy="0"/>
                <wp:effectExtent l="0" t="19050" r="9525" b="0"/>
                <wp:wrapNone/>
                <wp:docPr id="4" name="线条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CDC5D" id="线条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7.8pt" to="441.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" o:allowincell="f" strokecolor="red" strokeweight="3pt">
                <o:lock v:ext="edit" shapetype="f"/>
              </v:line>
            </w:pict>
          </mc:Fallback>
        </mc:AlternateContent>
      </w:r>
    </w:p>
    <w:p w14:paraId="0B96EE4B" w14:textId="372267BC" w:rsidR="001E6F34" w:rsidRDefault="001E6F34">
      <w:pPr>
        <w:widowControl/>
        <w:shd w:val="clear" w:color="auto" w:fill="FFFFFF"/>
        <w:spacing w:before="100" w:beforeAutospacing="1" w:after="100" w:afterAutospacing="1" w:line="420" w:lineRule="atLeast"/>
        <w:jc w:val="center"/>
        <w:rPr>
          <w:rFonts w:ascii="黑体" w:eastAsia="黑体" w:hAnsi="黑体"/>
          <w:kern w:val="1"/>
          <w:sz w:val="44"/>
        </w:rPr>
      </w:pPr>
      <w:r>
        <w:rPr>
          <w:rFonts w:ascii="黑体" w:eastAsia="黑体" w:hAnsi="黑体"/>
          <w:kern w:val="1"/>
          <w:sz w:val="44"/>
        </w:rPr>
        <w:t>会计学院</w:t>
      </w:r>
      <w:r>
        <w:rPr>
          <w:rFonts w:ascii="黑体" w:eastAsia="黑体" w:hAnsi="黑体" w:hint="eastAsia"/>
          <w:kern w:val="1"/>
          <w:sz w:val="44"/>
        </w:rPr>
        <w:t>关于给予</w:t>
      </w:r>
      <w:r w:rsidR="00221037" w:rsidRPr="00221037">
        <w:rPr>
          <w:rFonts w:ascii="黑体" w:eastAsia="黑体" w:hAnsi="黑体" w:hint="eastAsia"/>
          <w:kern w:val="1"/>
          <w:sz w:val="44"/>
        </w:rPr>
        <w:t>王孟得</w:t>
      </w:r>
      <w:r>
        <w:rPr>
          <w:rFonts w:ascii="黑体" w:eastAsia="黑体" w:hAnsi="黑体" w:hint="eastAsia"/>
          <w:kern w:val="1"/>
          <w:sz w:val="44"/>
        </w:rPr>
        <w:t>等同学通报表扬的决定</w:t>
      </w:r>
    </w:p>
    <w:p w14:paraId="38405E08" w14:textId="77777777" w:rsidR="001E6F34" w:rsidRDefault="001E6F34">
      <w:pPr>
        <w:widowControl/>
        <w:shd w:val="clear" w:color="auto" w:fill="FFFFFF"/>
        <w:spacing w:before="100" w:beforeAutospacing="1" w:after="100" w:afterAutospacing="1" w:line="420" w:lineRule="atLeast"/>
        <w:jc w:val="center"/>
        <w:rPr>
          <w:rFonts w:ascii="黑体" w:eastAsia="黑体" w:hAnsi="黑体"/>
          <w:kern w:val="1"/>
          <w:sz w:val="44"/>
        </w:rPr>
      </w:pPr>
    </w:p>
    <w:p w14:paraId="186427E2" w14:textId="6725B4AD" w:rsidR="001E6F34" w:rsidRDefault="00046875"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ascii="仿宋_GB2312" w:hAnsi="仿宋_GB2312"/>
          <w:kern w:val="1"/>
          <w:sz w:val="32"/>
        </w:rPr>
      </w:pPr>
      <w:r>
        <w:rPr>
          <w:rFonts w:ascii="仿宋_GB2312" w:eastAsia="仿宋_GB2312" w:hAnsi="仿宋_GB2312" w:hint="eastAsia"/>
          <w:kern w:val="1"/>
          <w:sz w:val="32"/>
        </w:rPr>
        <w:t>会计</w:t>
      </w:r>
      <w:r w:rsidR="001E6F34">
        <w:rPr>
          <w:rFonts w:ascii="仿宋_GB2312" w:eastAsia="仿宋_GB2312" w:hAnsi="仿宋_GB2312" w:hint="eastAsia"/>
          <w:kern w:val="1"/>
          <w:sz w:val="32"/>
        </w:rPr>
        <w:t>学院各学生班级：</w:t>
      </w:r>
    </w:p>
    <w:p w14:paraId="4A64AAD6" w14:textId="3DF2678C" w:rsidR="001039EE" w:rsidRDefault="001E6F34" w:rsidP="001039EE">
      <w:pPr>
        <w:widowControl/>
        <w:shd w:val="clear" w:color="auto" w:fill="FFFFFF"/>
        <w:spacing w:before="100" w:beforeAutospacing="1" w:after="100" w:afterAutospacing="1"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1"/>
          <w:sz w:val="32"/>
        </w:rPr>
      </w:pPr>
      <w:r>
        <w:rPr>
          <w:rFonts w:ascii="仿宋_GB2312" w:eastAsia="仿宋_GB2312" w:hAnsi="仿宋_GB2312" w:cs="仿宋_GB2312" w:hint="eastAsia"/>
          <w:kern w:val="1"/>
          <w:sz w:val="32"/>
        </w:rPr>
        <w:t>在</w:t>
      </w:r>
      <w:r w:rsidR="000800F7">
        <w:rPr>
          <w:rFonts w:ascii="仿宋_GB2312" w:eastAsia="仿宋_GB2312" w:hAnsi="仿宋_GB2312" w:cs="仿宋_GB2312"/>
          <w:kern w:val="1"/>
          <w:sz w:val="32"/>
        </w:rPr>
        <w:t>2020</w:t>
      </w:r>
      <w:r>
        <w:rPr>
          <w:rFonts w:ascii="仿宋_GB2312" w:eastAsia="仿宋_GB2312" w:hAnsi="仿宋_GB2312" w:cs="仿宋_GB2312" w:hint="eastAsia"/>
          <w:kern w:val="1"/>
          <w:sz w:val="32"/>
        </w:rPr>
        <w:t>年度学院</w:t>
      </w:r>
      <w:r w:rsidR="00A3713F">
        <w:rPr>
          <w:rFonts w:ascii="仿宋_GB2312" w:eastAsia="仿宋_GB2312" w:hAnsi="仿宋_GB2312" w:cs="仿宋_GB2312" w:hint="eastAsia"/>
          <w:kern w:val="1"/>
          <w:sz w:val="32"/>
        </w:rPr>
        <w:t>研究生</w:t>
      </w:r>
      <w:r w:rsidR="008A55FB">
        <w:rPr>
          <w:rFonts w:ascii="仿宋_GB2312" w:eastAsia="仿宋_GB2312" w:hAnsi="仿宋_GB2312" w:cs="仿宋_GB2312" w:hint="eastAsia"/>
          <w:kern w:val="1"/>
          <w:sz w:val="32"/>
        </w:rPr>
        <w:t>迎新</w:t>
      </w:r>
      <w:r w:rsidR="006D36BC">
        <w:rPr>
          <w:rFonts w:ascii="仿宋_GB2312" w:eastAsia="仿宋_GB2312" w:hAnsi="仿宋_GB2312" w:cs="仿宋_GB2312" w:hint="eastAsia"/>
          <w:kern w:val="1"/>
          <w:sz w:val="32"/>
        </w:rPr>
        <w:t>工作中</w:t>
      </w:r>
      <w:r w:rsidR="00615914">
        <w:rPr>
          <w:rFonts w:ascii="仿宋_GB2312" w:eastAsia="仿宋_GB2312" w:hAnsi="仿宋_GB2312" w:cs="仿宋_GB2312" w:hint="eastAsia"/>
          <w:kern w:val="1"/>
          <w:sz w:val="32"/>
        </w:rPr>
        <w:t>，各班级、学生组织的同学</w:t>
      </w:r>
      <w:r>
        <w:rPr>
          <w:rFonts w:ascii="仿宋_GB2312" w:eastAsia="仿宋_GB2312" w:hAnsi="仿宋_GB2312" w:cs="仿宋_GB2312" w:hint="eastAsia"/>
          <w:kern w:val="1"/>
          <w:sz w:val="32"/>
        </w:rPr>
        <w:t>认真负责、表现突出，为各项工作的顺利开展发挥了积极作用。为表彰先进，经学院研究，决定给予</w:t>
      </w:r>
      <w:r w:rsidR="00221037" w:rsidRPr="00221037">
        <w:rPr>
          <w:rFonts w:ascii="仿宋_GB2312" w:eastAsia="仿宋_GB2312" w:hAnsi="仿宋_GB2312" w:cs="仿宋_GB2312" w:hint="eastAsia"/>
          <w:kern w:val="1"/>
          <w:sz w:val="32"/>
        </w:rPr>
        <w:t>王孟得</w:t>
      </w:r>
      <w:r>
        <w:rPr>
          <w:rFonts w:ascii="仿宋_GB2312" w:eastAsia="仿宋_GB2312" w:hAnsi="仿宋_GB2312" w:cs="仿宋_GB2312" w:hint="eastAsia"/>
          <w:kern w:val="1"/>
          <w:sz w:val="32"/>
        </w:rPr>
        <w:t>等同学通报表扬。名单如下：</w:t>
      </w:r>
    </w:p>
    <w:p w14:paraId="58323564" w14:textId="37490480" w:rsidR="00BF2BC3" w:rsidRPr="00221037" w:rsidRDefault="005D6DAC" w:rsidP="00BF2BC3">
      <w:pPr>
        <w:rPr>
          <w:rFonts w:ascii="仿宋_GB2312" w:eastAsia="仿宋_GB2312" w:hAnsi="仿宋_GB2312" w:cs="仿宋_GB2312"/>
          <w:b/>
          <w:kern w:val="1"/>
          <w:sz w:val="32"/>
          <w:szCs w:val="32"/>
        </w:rPr>
      </w:pPr>
      <w:r w:rsidRPr="005D6DAC">
        <w:rPr>
          <w:rFonts w:ascii="仿宋_GB2312" w:eastAsia="仿宋_GB2312" w:hAnsi="仿宋_GB2312" w:cs="仿宋_GB2312" w:hint="eastAsia"/>
          <w:b/>
          <w:kern w:val="1"/>
          <w:sz w:val="32"/>
          <w:szCs w:val="32"/>
        </w:rPr>
        <w:t>王孟得</w:t>
      </w:r>
      <w:r>
        <w:rPr>
          <w:rFonts w:ascii="仿宋_GB2312" w:eastAsia="仿宋_GB2312" w:hAnsi="仿宋_GB2312" w:cs="仿宋_GB2312" w:hint="eastAsia"/>
          <w:b/>
          <w:kern w:val="1"/>
          <w:sz w:val="32"/>
          <w:szCs w:val="32"/>
        </w:rPr>
        <w:t xml:space="preserve"> </w:t>
      </w:r>
      <w:r w:rsidRPr="00BF2BC3">
        <w:rPr>
          <w:rFonts w:ascii="仿宋_GB2312" w:eastAsia="仿宋_GB2312" w:hAnsi="仿宋_GB2312" w:cs="仿宋_GB2312" w:hint="eastAsia"/>
          <w:b/>
          <w:kern w:val="1"/>
          <w:sz w:val="32"/>
          <w:szCs w:val="32"/>
        </w:rPr>
        <w:t xml:space="preserve">吴年红 王皓 孙豪 李高 万蔓依 </w:t>
      </w:r>
      <w:r w:rsidR="00BF2BC3" w:rsidRPr="00BF2BC3">
        <w:rPr>
          <w:rFonts w:ascii="仿宋_GB2312" w:eastAsia="仿宋_GB2312" w:hAnsi="仿宋_GB2312" w:cs="仿宋_GB2312" w:hint="eastAsia"/>
          <w:b/>
          <w:kern w:val="1"/>
          <w:sz w:val="32"/>
          <w:szCs w:val="32"/>
        </w:rPr>
        <w:t>潘寅</w:t>
      </w:r>
      <w:r w:rsidR="00BF2BC3">
        <w:rPr>
          <w:rFonts w:ascii="仿宋_GB2312" w:eastAsia="仿宋_GB2312" w:hAnsi="仿宋_GB2312" w:cs="仿宋_GB2312" w:hint="eastAsia"/>
          <w:b/>
          <w:kern w:val="1"/>
          <w:sz w:val="32"/>
          <w:szCs w:val="32"/>
        </w:rPr>
        <w:t xml:space="preserve"> </w:t>
      </w:r>
      <w:r w:rsidR="00BF2BC3" w:rsidRPr="00BF2BC3">
        <w:rPr>
          <w:rFonts w:ascii="仿宋_GB2312" w:eastAsia="仿宋_GB2312" w:hAnsi="仿宋_GB2312" w:cs="仿宋_GB2312" w:hint="eastAsia"/>
          <w:b/>
          <w:kern w:val="1"/>
          <w:sz w:val="32"/>
          <w:szCs w:val="32"/>
        </w:rPr>
        <w:t>彭克</w:t>
      </w:r>
      <w:r w:rsidR="00BF2BC3">
        <w:rPr>
          <w:rFonts w:ascii="仿宋_GB2312" w:eastAsia="仿宋_GB2312" w:hAnsi="仿宋_GB2312" w:cs="仿宋_GB2312" w:hint="eastAsia"/>
          <w:b/>
          <w:kern w:val="1"/>
          <w:sz w:val="32"/>
          <w:szCs w:val="32"/>
        </w:rPr>
        <w:t xml:space="preserve"> </w:t>
      </w:r>
      <w:r w:rsidR="00BF2BC3" w:rsidRPr="00BF2BC3">
        <w:rPr>
          <w:rFonts w:ascii="仿宋_GB2312" w:eastAsia="仿宋_GB2312" w:hAnsi="仿宋_GB2312" w:cs="仿宋_GB2312" w:hint="eastAsia"/>
          <w:b/>
          <w:kern w:val="1"/>
          <w:sz w:val="32"/>
          <w:szCs w:val="32"/>
        </w:rPr>
        <w:t>唐豪杰</w:t>
      </w:r>
      <w:r w:rsidR="006C3019">
        <w:rPr>
          <w:rFonts w:ascii="仿宋_GB2312" w:eastAsia="仿宋_GB2312" w:hAnsi="仿宋_GB2312" w:cs="仿宋_GB2312" w:hint="eastAsia"/>
          <w:b/>
          <w:kern w:val="1"/>
          <w:sz w:val="32"/>
          <w:szCs w:val="32"/>
        </w:rPr>
        <w:t xml:space="preserve"> </w:t>
      </w:r>
    </w:p>
    <w:p w14:paraId="42C62299" w14:textId="073E6CFC" w:rsidR="009B4633" w:rsidRPr="00221037" w:rsidRDefault="006C3019" w:rsidP="00221037">
      <w:pPr>
        <w:rPr>
          <w:rFonts w:ascii="仿宋_GB2312" w:eastAsia="仿宋_GB2312" w:hAnsi="仿宋_GB2312" w:cs="仿宋_GB2312"/>
          <w:b/>
          <w:kern w:val="1"/>
          <w:sz w:val="32"/>
          <w:szCs w:val="32"/>
        </w:rPr>
      </w:pPr>
      <w:r w:rsidRPr="00BF2BC3">
        <w:rPr>
          <w:rFonts w:ascii="仿宋_GB2312" w:eastAsia="仿宋_GB2312" w:hAnsi="仿宋_GB2312" w:cs="仿宋_GB2312" w:hint="eastAsia"/>
          <w:b/>
          <w:kern w:val="1"/>
          <w:sz w:val="32"/>
          <w:szCs w:val="32"/>
        </w:rPr>
        <w:t>鲍鑫尘</w:t>
      </w:r>
      <w:r>
        <w:rPr>
          <w:rFonts w:ascii="仿宋_GB2312" w:eastAsia="仿宋_GB2312" w:hAnsi="仿宋_GB2312" w:cs="仿宋_GB2312" w:hint="eastAsia"/>
          <w:b/>
          <w:kern w:val="1"/>
          <w:sz w:val="32"/>
          <w:szCs w:val="32"/>
        </w:rPr>
        <w:t xml:space="preserve"> </w:t>
      </w:r>
      <w:r w:rsidRPr="006C3019">
        <w:rPr>
          <w:rFonts w:ascii="仿宋_GB2312" w:eastAsia="仿宋_GB2312" w:hAnsi="仿宋_GB2312" w:cs="仿宋_GB2312" w:hint="eastAsia"/>
          <w:b/>
          <w:kern w:val="1"/>
          <w:sz w:val="32"/>
          <w:szCs w:val="32"/>
        </w:rPr>
        <w:t>何康康 沈昊 童增鸣 马紫薇 钱畅 孟笑如 廖诗倩 林如锦 袁凯 王轩 徐辰 杨玉枝 应炳晖 朱家余 郑函 夏栋杰 赵子涵 殷诗妍 虞富考</w:t>
      </w:r>
    </w:p>
    <w:p w14:paraId="5998DAAC" w14:textId="77777777" w:rsidR="009B4633" w:rsidRDefault="009B4633">
      <w:pPr>
        <w:spacing w:line="580" w:lineRule="exact"/>
        <w:rPr>
          <w:rFonts w:ascii="仿宋_GB2312" w:eastAsia="仿宋_GB2312" w:hAnsi="仿宋_GB2312" w:cs="仿宋_GB2312"/>
          <w:b/>
          <w:kern w:val="1"/>
          <w:sz w:val="32"/>
          <w:szCs w:val="32"/>
        </w:rPr>
      </w:pPr>
    </w:p>
    <w:p w14:paraId="426BEBFA" w14:textId="77777777" w:rsidR="001E6F34" w:rsidRDefault="001E6F34">
      <w:pPr>
        <w:spacing w:line="580" w:lineRule="exact"/>
        <w:rPr>
          <w:rFonts w:ascii="仿宋_GB2312" w:eastAsia="仿宋_GB2312" w:hAnsi="仿宋_GB2312" w:cs="宋体"/>
          <w:b/>
          <w:kern w:val="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1"/>
          <w:sz w:val="32"/>
          <w:szCs w:val="32"/>
        </w:rPr>
        <w:t>主题词：</w:t>
      </w:r>
      <w:r>
        <w:rPr>
          <w:rFonts w:ascii="黑体" w:eastAsia="黑体" w:hAnsi="黑体" w:cs="黑体" w:hint="eastAsia"/>
          <w:kern w:val="1"/>
          <w:sz w:val="32"/>
          <w:szCs w:val="32"/>
        </w:rPr>
        <w:t>学生   表扬</w:t>
      </w:r>
    </w:p>
    <w:p w14:paraId="4148B5BB" w14:textId="77777777" w:rsidR="001E6F34" w:rsidRDefault="00C808F3">
      <w:pPr>
        <w:spacing w:line="580" w:lineRule="exact"/>
        <w:rPr>
          <w:rFonts w:ascii="仿宋_GB2312" w:eastAsia="仿宋_GB2312" w:hAnsi="仿宋_GB2312"/>
          <w:kern w:val="1"/>
          <w:sz w:val="32"/>
          <w:szCs w:val="32"/>
        </w:rPr>
      </w:pPr>
      <w:r>
        <w:rPr>
          <w:rFonts w:ascii="仿宋_GB2312" w:eastAsia="仿宋_GB2312" w:hAnsi="仿宋_GB2312"/>
          <w:noProof/>
          <w:kern w:val="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4DFF2E2" wp14:editId="7E75C48E">
                <wp:simplePos x="0" y="0"/>
                <wp:positionH relativeFrom="column">
                  <wp:posOffset>-66675</wp:posOffset>
                </wp:positionH>
                <wp:positionV relativeFrom="paragraph">
                  <wp:posOffset>344805</wp:posOffset>
                </wp:positionV>
                <wp:extent cx="5667375" cy="635"/>
                <wp:effectExtent l="0" t="0" r="0" b="0"/>
                <wp:wrapNone/>
                <wp:docPr id="3" name="线条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673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9EBD2" id="线条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27.15pt" to="441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" o:allowincell="f">
                <o:lock v:ext="edit" shapetype="f"/>
              </v:line>
            </w:pict>
          </mc:Fallback>
        </mc:AlternateContent>
      </w:r>
      <w:r>
        <w:rPr>
          <w:rFonts w:ascii="仿宋_GB2312" w:eastAsia="仿宋_GB2312" w:hAnsi="仿宋_GB2312"/>
          <w:noProof/>
          <w:kern w:val="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702707A" wp14:editId="03A1B996">
                <wp:simplePos x="0" y="0"/>
                <wp:positionH relativeFrom="column">
                  <wp:posOffset>-66675</wp:posOffset>
                </wp:positionH>
                <wp:positionV relativeFrom="paragraph">
                  <wp:posOffset>63500</wp:posOffset>
                </wp:positionV>
                <wp:extent cx="5667375" cy="635"/>
                <wp:effectExtent l="0" t="0" r="0" b="0"/>
                <wp:wrapNone/>
                <wp:docPr id="2" name="线条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673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359A4" id="线条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5pt" to="441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" o:allowincell="f">
                <o:lock v:ext="edit" shapetype="f"/>
              </v:line>
            </w:pict>
          </mc:Fallback>
        </mc:AlternateContent>
      </w:r>
      <w:r w:rsidR="001E6F34">
        <w:rPr>
          <w:rFonts w:ascii="仿宋_GB2312" w:eastAsia="仿宋_GB2312" w:hAnsi="仿宋_GB2312" w:cs="仿宋_GB2312" w:hint="eastAsia"/>
          <w:kern w:val="1"/>
          <w:sz w:val="32"/>
          <w:szCs w:val="32"/>
        </w:rPr>
        <w:t>抄送</w:t>
      </w:r>
      <w:r w:rsidR="001E6F34">
        <w:rPr>
          <w:rFonts w:ascii="仿宋_GB2312" w:eastAsia="仿宋_GB2312" w:hAnsi="仿宋_GB2312" w:cs="仿宋_GB2312"/>
          <w:kern w:val="1"/>
          <w:sz w:val="32"/>
          <w:szCs w:val="32"/>
        </w:rPr>
        <w:t>:</w:t>
      </w:r>
      <w:r w:rsidR="001E6F34">
        <w:rPr>
          <w:rFonts w:ascii="仿宋_GB2312" w:eastAsia="仿宋_GB2312" w:hAnsi="仿宋_GB2312" w:cs="仿宋_GB2312" w:hint="eastAsia"/>
          <w:kern w:val="1"/>
          <w:sz w:val="32"/>
          <w:szCs w:val="32"/>
        </w:rPr>
        <w:t>各班级</w:t>
      </w:r>
    </w:p>
    <w:p w14:paraId="01F4BEB7" w14:textId="4D0B9C2A" w:rsidR="001E6F34" w:rsidRPr="00512B64" w:rsidRDefault="00C808F3">
      <w:pPr>
        <w:rPr>
          <w:rFonts w:ascii="仿宋_GB2312" w:eastAsia="仿宋_GB2312" w:hAnsi="仿宋_GB2312" w:cs="仿宋_GB2312"/>
          <w:kern w:val="1"/>
          <w:sz w:val="32"/>
          <w:szCs w:val="32"/>
        </w:rPr>
      </w:pPr>
      <w:r>
        <w:rPr>
          <w:noProof/>
          <w:kern w:val="1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E596AFC" wp14:editId="776A27ED">
                <wp:simplePos x="0" y="0"/>
                <wp:positionH relativeFrom="column">
                  <wp:posOffset>-114300</wp:posOffset>
                </wp:positionH>
                <wp:positionV relativeFrom="paragraph">
                  <wp:posOffset>273685</wp:posOffset>
                </wp:positionV>
                <wp:extent cx="5743575" cy="0"/>
                <wp:effectExtent l="0" t="0" r="0" b="0"/>
                <wp:wrapNone/>
                <wp:docPr id="1" name="线条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54264" id="线条2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1.55pt" to="443.2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" o:allowincell="f">
                <o:lock v:ext="edit" shapetype="f"/>
              </v:line>
            </w:pict>
          </mc:Fallback>
        </mc:AlternateContent>
      </w:r>
      <w:r w:rsidR="001E6F34">
        <w:rPr>
          <w:rFonts w:ascii="仿宋_GB2312" w:eastAsia="仿宋_GB2312" w:hAnsi="仿宋_GB2312" w:cs="仿宋_GB2312"/>
          <w:kern w:val="1"/>
          <w:sz w:val="32"/>
          <w:szCs w:val="32"/>
        </w:rPr>
        <w:t>浙江工商大学会计学院  20</w:t>
      </w:r>
      <w:r w:rsidR="00552394">
        <w:rPr>
          <w:rFonts w:ascii="仿宋_GB2312" w:eastAsia="仿宋_GB2312" w:hAnsi="仿宋_GB2312" w:cs="仿宋_GB2312"/>
          <w:kern w:val="1"/>
          <w:sz w:val="32"/>
          <w:szCs w:val="32"/>
        </w:rPr>
        <w:t>2</w:t>
      </w:r>
      <w:r w:rsidR="002001B0">
        <w:rPr>
          <w:rFonts w:ascii="仿宋_GB2312" w:eastAsia="仿宋_GB2312" w:hAnsi="仿宋_GB2312" w:cs="仿宋_GB2312"/>
          <w:kern w:val="1"/>
          <w:sz w:val="32"/>
          <w:szCs w:val="32"/>
        </w:rPr>
        <w:t>1</w:t>
      </w:r>
      <w:r w:rsidR="001E6F34">
        <w:rPr>
          <w:rFonts w:ascii="仿宋_GB2312" w:eastAsia="仿宋_GB2312" w:hAnsi="仿宋_GB2312" w:cs="仿宋_GB2312"/>
          <w:kern w:val="1"/>
          <w:sz w:val="32"/>
          <w:szCs w:val="32"/>
        </w:rPr>
        <w:t>年</w:t>
      </w:r>
      <w:r w:rsidR="006D36BC">
        <w:rPr>
          <w:rFonts w:ascii="仿宋_GB2312" w:eastAsia="仿宋_GB2312" w:hAnsi="仿宋_GB2312" w:cs="仿宋_GB2312" w:hint="eastAsia"/>
          <w:kern w:val="1"/>
          <w:sz w:val="32"/>
          <w:szCs w:val="32"/>
        </w:rPr>
        <w:t>3</w:t>
      </w:r>
      <w:r w:rsidR="001E6F34">
        <w:rPr>
          <w:rFonts w:ascii="仿宋_GB2312" w:eastAsia="仿宋_GB2312" w:hAnsi="仿宋_GB2312" w:cs="仿宋_GB2312"/>
          <w:kern w:val="1"/>
          <w:sz w:val="32"/>
          <w:szCs w:val="32"/>
        </w:rPr>
        <w:t>月</w:t>
      </w:r>
      <w:r w:rsidR="00A3713F">
        <w:rPr>
          <w:rFonts w:ascii="仿宋_GB2312" w:eastAsia="仿宋_GB2312" w:hAnsi="仿宋_GB2312" w:cs="仿宋_GB2312"/>
          <w:kern w:val="1"/>
          <w:sz w:val="32"/>
          <w:szCs w:val="32"/>
        </w:rPr>
        <w:t>18</w:t>
      </w:r>
      <w:r w:rsidR="001E6F34">
        <w:rPr>
          <w:rFonts w:ascii="仿宋_GB2312" w:eastAsia="仿宋_GB2312" w:hAnsi="仿宋_GB2312" w:cs="仿宋_GB2312"/>
          <w:kern w:val="1"/>
          <w:sz w:val="32"/>
          <w:szCs w:val="32"/>
        </w:rPr>
        <w:t>日印发</w:t>
      </w:r>
      <w:r w:rsidR="001E6F34">
        <w:rPr>
          <w:rFonts w:ascii="宋体" w:hAnsi="宋体" w:hint="eastAsia"/>
          <w:szCs w:val="21"/>
        </w:rPr>
        <w:t xml:space="preserve">      </w:t>
      </w:r>
      <w:r w:rsidR="001E6F34">
        <w:rPr>
          <w:rFonts w:ascii="宋体" w:hAnsi="宋体"/>
          <w:szCs w:val="21"/>
        </w:rPr>
        <w:t xml:space="preserve"> </w:t>
      </w:r>
      <w:r w:rsidR="001E6F34">
        <w:rPr>
          <w:rFonts w:ascii="宋体" w:hAnsi="宋体" w:hint="eastAsia"/>
          <w:szCs w:val="21"/>
        </w:rPr>
        <w:t xml:space="preserve"> </w:t>
      </w:r>
      <w:r w:rsidR="001E6F34">
        <w:rPr>
          <w:rFonts w:ascii="宋体" w:hAnsi="宋体"/>
          <w:szCs w:val="21"/>
        </w:rPr>
        <w:t xml:space="preserve"> </w:t>
      </w:r>
      <w:r w:rsidR="001E6F34">
        <w:rPr>
          <w:rFonts w:ascii="宋体" w:hAnsi="宋体" w:hint="eastAsia"/>
          <w:szCs w:val="21"/>
        </w:rPr>
        <w:t xml:space="preserve"> </w:t>
      </w:r>
      <w:r w:rsidR="001E6F34">
        <w:rPr>
          <w:rFonts w:ascii="宋体" w:hAnsi="宋体"/>
          <w:szCs w:val="21"/>
        </w:rPr>
        <w:t xml:space="preserve"> </w:t>
      </w:r>
      <w:r w:rsidR="001E6F34">
        <w:rPr>
          <w:rFonts w:ascii="宋体" w:hAnsi="宋体" w:hint="eastAsia"/>
          <w:szCs w:val="21"/>
        </w:rPr>
        <w:t xml:space="preserve">  </w:t>
      </w:r>
    </w:p>
    <w:sectPr w:rsidR="001E6F34" w:rsidRPr="00512B64">
      <w:pgSz w:w="11906" w:h="16838"/>
      <w:pgMar w:top="1440" w:right="1758" w:bottom="1440" w:left="17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94F5B" w14:textId="77777777" w:rsidR="005B4D67" w:rsidRDefault="005B4D67" w:rsidP="00214D41">
      <w:r>
        <w:separator/>
      </w:r>
    </w:p>
  </w:endnote>
  <w:endnote w:type="continuationSeparator" w:id="0">
    <w:p w14:paraId="17F1063E" w14:textId="77777777" w:rsidR="005B4D67" w:rsidRDefault="005B4D67" w:rsidP="00214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614F3" w14:textId="77777777" w:rsidR="005B4D67" w:rsidRDefault="005B4D67" w:rsidP="00214D41">
      <w:r>
        <w:separator/>
      </w:r>
    </w:p>
  </w:footnote>
  <w:footnote w:type="continuationSeparator" w:id="0">
    <w:p w14:paraId="3F49E73E" w14:textId="77777777" w:rsidR="005B4D67" w:rsidRDefault="005B4D67" w:rsidP="00214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strokecolor="#739cc3">
      <v:fill angle="90" type="gradient"/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796"/>
    <w:rsid w:val="00046875"/>
    <w:rsid w:val="00065104"/>
    <w:rsid w:val="000737FC"/>
    <w:rsid w:val="000800F7"/>
    <w:rsid w:val="000856F6"/>
    <w:rsid w:val="000E2C8B"/>
    <w:rsid w:val="001039EE"/>
    <w:rsid w:val="001E6F34"/>
    <w:rsid w:val="002001B0"/>
    <w:rsid w:val="00213D50"/>
    <w:rsid w:val="00214D41"/>
    <w:rsid w:val="00216179"/>
    <w:rsid w:val="00221037"/>
    <w:rsid w:val="00223EB4"/>
    <w:rsid w:val="002379E8"/>
    <w:rsid w:val="00241833"/>
    <w:rsid w:val="00246CB0"/>
    <w:rsid w:val="002B5DD0"/>
    <w:rsid w:val="002F0BB5"/>
    <w:rsid w:val="00351D1C"/>
    <w:rsid w:val="00363543"/>
    <w:rsid w:val="00394C11"/>
    <w:rsid w:val="00452CBD"/>
    <w:rsid w:val="004A6CF5"/>
    <w:rsid w:val="00512B64"/>
    <w:rsid w:val="00523826"/>
    <w:rsid w:val="005353B4"/>
    <w:rsid w:val="00552394"/>
    <w:rsid w:val="00553585"/>
    <w:rsid w:val="00565F66"/>
    <w:rsid w:val="005849B2"/>
    <w:rsid w:val="005B4D67"/>
    <w:rsid w:val="005D6DAC"/>
    <w:rsid w:val="00615914"/>
    <w:rsid w:val="0062129E"/>
    <w:rsid w:val="00674D95"/>
    <w:rsid w:val="006C3019"/>
    <w:rsid w:val="006D1B96"/>
    <w:rsid w:val="006D36BC"/>
    <w:rsid w:val="006E02E3"/>
    <w:rsid w:val="0075698B"/>
    <w:rsid w:val="00800664"/>
    <w:rsid w:val="0086203C"/>
    <w:rsid w:val="008A55FB"/>
    <w:rsid w:val="008B68C2"/>
    <w:rsid w:val="008D3D70"/>
    <w:rsid w:val="00906FB8"/>
    <w:rsid w:val="00942E62"/>
    <w:rsid w:val="009541D7"/>
    <w:rsid w:val="00954CE0"/>
    <w:rsid w:val="009A1F29"/>
    <w:rsid w:val="009A6212"/>
    <w:rsid w:val="009B4633"/>
    <w:rsid w:val="009F04F2"/>
    <w:rsid w:val="00A10C08"/>
    <w:rsid w:val="00A17CBF"/>
    <w:rsid w:val="00A3713F"/>
    <w:rsid w:val="00A37F8D"/>
    <w:rsid w:val="00A50D1C"/>
    <w:rsid w:val="00B37C15"/>
    <w:rsid w:val="00B76796"/>
    <w:rsid w:val="00BC0BB7"/>
    <w:rsid w:val="00BD238F"/>
    <w:rsid w:val="00BF2BC3"/>
    <w:rsid w:val="00C30FE2"/>
    <w:rsid w:val="00C33D13"/>
    <w:rsid w:val="00C41C6C"/>
    <w:rsid w:val="00C4238A"/>
    <w:rsid w:val="00C72C6B"/>
    <w:rsid w:val="00C808F3"/>
    <w:rsid w:val="00CA4260"/>
    <w:rsid w:val="00D024E0"/>
    <w:rsid w:val="00D37105"/>
    <w:rsid w:val="00D5721B"/>
    <w:rsid w:val="00DA6E12"/>
    <w:rsid w:val="00DB0EC3"/>
    <w:rsid w:val="00DE0E64"/>
    <w:rsid w:val="00DF2F51"/>
    <w:rsid w:val="00E4369E"/>
    <w:rsid w:val="00E75D89"/>
    <w:rsid w:val="00EA2B3F"/>
    <w:rsid w:val="00EF1E0B"/>
    <w:rsid w:val="00EF22E9"/>
    <w:rsid w:val="00F6494C"/>
    <w:rsid w:val="00F86608"/>
    <w:rsid w:val="1B587794"/>
    <w:rsid w:val="2B6E105D"/>
    <w:rsid w:val="34A81BAF"/>
    <w:rsid w:val="350F0011"/>
    <w:rsid w:val="36EA46CD"/>
    <w:rsid w:val="43712AE2"/>
    <w:rsid w:val="4AFB7976"/>
    <w:rsid w:val="4DE27DA5"/>
    <w:rsid w:val="58D41A48"/>
    <w:rsid w:val="58E86F5A"/>
    <w:rsid w:val="6491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739cc3">
      <v:fill angle="90" type="gradient"/>
      <v:stroke color="#739cc3" weight="1.25pt"/>
    </o:shapedefaults>
    <o:shapelayout v:ext="edit">
      <o:idmap v:ext="edit" data="1"/>
    </o:shapelayout>
  </w:shapeDefaults>
  <w:doNotEmbedSmartTags/>
  <w:decimalSymbol w:val="."/>
  <w:listSeparator w:val=","/>
  <w14:docId w14:val="65D42176"/>
  <w15:docId w15:val="{0CD3518C-21EB-41C6-A1F4-B90AF214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color w:val="00000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rPr>
      <w:kern w:val="1"/>
      <w:sz w:val="18"/>
      <w:szCs w:val="18"/>
    </w:rPr>
  </w:style>
  <w:style w:type="character" w:customStyle="1" w:styleId="Char0">
    <w:name w:val="页眉 Char"/>
    <w:rPr>
      <w:kern w:val="1"/>
      <w:sz w:val="18"/>
      <w:szCs w:val="18"/>
    </w:rPr>
  </w:style>
  <w:style w:type="character" w:customStyle="1" w:styleId="font41">
    <w:name w:val="font41"/>
    <w:rPr>
      <w:rFonts w:ascii="宋体" w:eastAsia="宋体" w:hAnsi="宋体" w:cs="宋体" w:hint="eastAsia"/>
      <w:b/>
      <w:i w:val="0"/>
      <w:color w:val="000000"/>
      <w:sz w:val="22"/>
      <w:szCs w:val="22"/>
      <w:u w:val="none"/>
    </w:rPr>
  </w:style>
  <w:style w:type="paragraph" w:styleId="a3">
    <w:name w:val="header"/>
    <w:basedOn w:val="a"/>
    <w:pPr>
      <w:pBdr>
        <w:bottom w:val="single" w:sz="6" w:space="1" w:color="000000"/>
      </w:pBdr>
      <w:tabs>
        <w:tab w:val="center" w:pos="4153"/>
        <w:tab w:val="right" w:pos="8306"/>
      </w:tabs>
      <w:jc w:val="center"/>
    </w:pPr>
    <w:rPr>
      <w:kern w:val="1"/>
      <w:sz w:val="18"/>
      <w:szCs w:val="18"/>
      <w:lang w:val="zh-CN"/>
    </w:rPr>
  </w:style>
  <w:style w:type="paragraph" w:styleId="a4">
    <w:name w:val="Body Text"/>
    <w:basedOn w:val="a"/>
    <w:pPr>
      <w:spacing w:line="580" w:lineRule="exact"/>
    </w:pPr>
    <w:rPr>
      <w:rFonts w:eastAsia="仿宋_GB2312"/>
      <w:kern w:val="1"/>
      <w:sz w:val="32"/>
      <w:szCs w:val="32"/>
    </w:rPr>
  </w:style>
  <w:style w:type="paragraph" w:styleId="a5">
    <w:name w:val="footer"/>
    <w:basedOn w:val="a"/>
    <w:pPr>
      <w:tabs>
        <w:tab w:val="center" w:pos="4153"/>
        <w:tab w:val="right" w:pos="8306"/>
      </w:tabs>
      <w:jc w:val="left"/>
    </w:pPr>
    <w:rPr>
      <w:kern w:val="1"/>
      <w:sz w:val="18"/>
      <w:szCs w:val="18"/>
      <w:lang w:val="zh-CN"/>
    </w:rPr>
  </w:style>
  <w:style w:type="paragraph" w:styleId="a6">
    <w:name w:val="Date"/>
    <w:basedOn w:val="a"/>
    <w:next w:val="a"/>
    <w:pPr>
      <w:ind w:left="100"/>
    </w:pPr>
    <w:rPr>
      <w:rFonts w:eastAsia="仿宋_GB2312"/>
      <w:kern w:val="1"/>
      <w:sz w:val="32"/>
      <w:szCs w:val="32"/>
    </w:rPr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MC SYSTEM</dc:creator>
  <cp:lastModifiedBy>mao zhuyuan</cp:lastModifiedBy>
  <cp:revision>3</cp:revision>
  <cp:lastPrinted>2015-01-08T07:25:00Z</cp:lastPrinted>
  <dcterms:created xsi:type="dcterms:W3CDTF">2021-03-19T05:56:00Z</dcterms:created>
  <dcterms:modified xsi:type="dcterms:W3CDTF">2021-03-19T10:21:00Z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